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E6" w:rsidRDefault="008B0FE6" w:rsidP="0070268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02686" w:rsidRDefault="00702686" w:rsidP="00702686">
      <w:pPr>
        <w:jc w:val="center"/>
        <w:rPr>
          <w:b/>
          <w:sz w:val="28"/>
          <w:szCs w:val="28"/>
        </w:rPr>
      </w:pPr>
      <w:r w:rsidRPr="00845029">
        <w:rPr>
          <w:b/>
          <w:sz w:val="28"/>
          <w:szCs w:val="28"/>
        </w:rPr>
        <w:t>ПОЯСНИТЕЛЬНАЯ  ЗАПИСКА</w:t>
      </w:r>
    </w:p>
    <w:p w:rsidR="00C50103" w:rsidRPr="00845029" w:rsidRDefault="00C50103" w:rsidP="00702686">
      <w:pPr>
        <w:jc w:val="center"/>
        <w:rPr>
          <w:b/>
          <w:sz w:val="28"/>
          <w:szCs w:val="28"/>
        </w:rPr>
      </w:pPr>
    </w:p>
    <w:p w:rsidR="00702686" w:rsidRPr="00845029" w:rsidRDefault="00702686" w:rsidP="00702686">
      <w:pPr>
        <w:jc w:val="center"/>
        <w:rPr>
          <w:sz w:val="28"/>
          <w:szCs w:val="28"/>
        </w:rPr>
      </w:pPr>
      <w:r w:rsidRPr="00845029">
        <w:rPr>
          <w:sz w:val="28"/>
          <w:szCs w:val="28"/>
        </w:rPr>
        <w:t>к проекту Решения Псковской городской Думы</w:t>
      </w:r>
    </w:p>
    <w:p w:rsidR="00702686" w:rsidRDefault="00702686" w:rsidP="00C50103">
      <w:pPr>
        <w:pStyle w:val="a9"/>
        <w:jc w:val="both"/>
        <w:rPr>
          <w:sz w:val="28"/>
          <w:szCs w:val="28"/>
        </w:rPr>
      </w:pPr>
      <w:r w:rsidRPr="00845029">
        <w:rPr>
          <w:sz w:val="28"/>
          <w:szCs w:val="28"/>
        </w:rPr>
        <w:t>«</w:t>
      </w:r>
      <w:r w:rsidR="00C50103" w:rsidRPr="00C50103">
        <w:rPr>
          <w:sz w:val="28"/>
          <w:szCs w:val="28"/>
        </w:rPr>
        <w:t>О согласовании передачи квартиры по адресу: город Псков, Сиреневый бульвар, дом № 3 квартира № 72, находящейся в собственности муниципального образования «Город Псков» по договору мены</w:t>
      </w:r>
      <w:r w:rsidR="0000683D">
        <w:rPr>
          <w:sz w:val="28"/>
          <w:szCs w:val="28"/>
        </w:rPr>
        <w:t>»</w:t>
      </w:r>
    </w:p>
    <w:p w:rsidR="00C50103" w:rsidRDefault="00C50103" w:rsidP="00C50103">
      <w:pPr>
        <w:pStyle w:val="a9"/>
        <w:jc w:val="both"/>
        <w:rPr>
          <w:sz w:val="28"/>
          <w:szCs w:val="28"/>
        </w:rPr>
      </w:pPr>
    </w:p>
    <w:p w:rsidR="005D466E" w:rsidRDefault="00AE4938" w:rsidP="005D466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4502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подпрограммой «Жилище» муниципальной программы «Обеспечение жильем жителей города Пскова», утвержденной </w:t>
      </w:r>
      <w:r w:rsidR="00C50103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города Пскова от 17.12.2015 № 2703, на основании с</w:t>
      </w:r>
      <w:r w:rsidRPr="005A7609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5A7609">
        <w:rPr>
          <w:sz w:val="28"/>
          <w:szCs w:val="28"/>
        </w:rPr>
        <w:t xml:space="preserve"> 24 Порядка управления и распоряжения имуществом, находящимся в муниципальной собственности муниципального образования «Город Псков», утвержденного</w:t>
      </w:r>
      <w:r>
        <w:rPr>
          <w:sz w:val="28"/>
          <w:szCs w:val="28"/>
        </w:rPr>
        <w:t xml:space="preserve"> Решением Псковской городской Думы от 14.10.2008 № 552, </w:t>
      </w:r>
      <w:r w:rsidR="00C50103">
        <w:rPr>
          <w:sz w:val="28"/>
          <w:szCs w:val="28"/>
        </w:rPr>
        <w:t>27</w:t>
      </w:r>
      <w:r w:rsidR="0041508A">
        <w:rPr>
          <w:sz w:val="28"/>
          <w:szCs w:val="28"/>
        </w:rPr>
        <w:t>.0</w:t>
      </w:r>
      <w:r w:rsidR="00C50103">
        <w:rPr>
          <w:sz w:val="28"/>
          <w:szCs w:val="28"/>
        </w:rPr>
        <w:t>6</w:t>
      </w:r>
      <w:r w:rsidR="0041508A">
        <w:rPr>
          <w:sz w:val="28"/>
          <w:szCs w:val="28"/>
        </w:rPr>
        <w:t>.201</w:t>
      </w:r>
      <w:r w:rsidR="00C50103">
        <w:rPr>
          <w:sz w:val="28"/>
          <w:szCs w:val="28"/>
        </w:rPr>
        <w:t>9</w:t>
      </w:r>
      <w:r w:rsidR="0041508A">
        <w:rPr>
          <w:sz w:val="28"/>
          <w:szCs w:val="28"/>
        </w:rPr>
        <w:t xml:space="preserve"> </w:t>
      </w:r>
      <w:r w:rsidR="000359A8" w:rsidRPr="00845029">
        <w:rPr>
          <w:sz w:val="28"/>
          <w:szCs w:val="28"/>
        </w:rPr>
        <w:t>на заседани</w:t>
      </w:r>
      <w:r w:rsidR="0041508A">
        <w:rPr>
          <w:sz w:val="28"/>
          <w:szCs w:val="28"/>
        </w:rPr>
        <w:t>и</w:t>
      </w:r>
      <w:r w:rsidR="000359A8">
        <w:rPr>
          <w:sz w:val="28"/>
          <w:szCs w:val="28"/>
        </w:rPr>
        <w:t xml:space="preserve"> </w:t>
      </w:r>
      <w:r w:rsidR="000359A8" w:rsidRPr="00845029">
        <w:rPr>
          <w:sz w:val="28"/>
          <w:szCs w:val="28"/>
        </w:rPr>
        <w:t xml:space="preserve">комиссии  по жилищным вопросам при Администрации города Пскова </w:t>
      </w:r>
      <w:r w:rsidR="0041508A">
        <w:rPr>
          <w:sz w:val="28"/>
          <w:szCs w:val="28"/>
        </w:rPr>
        <w:t>рассмотрен</w:t>
      </w:r>
      <w:r w:rsidR="000359A8" w:rsidRPr="00845029">
        <w:rPr>
          <w:sz w:val="28"/>
          <w:szCs w:val="28"/>
        </w:rPr>
        <w:t xml:space="preserve"> вопрос о </w:t>
      </w:r>
      <w:r w:rsidR="005D466E">
        <w:rPr>
          <w:sz w:val="28"/>
          <w:szCs w:val="28"/>
        </w:rPr>
        <w:t>с</w:t>
      </w:r>
      <w:r w:rsidR="005D466E" w:rsidRPr="00400B34">
        <w:rPr>
          <w:sz w:val="28"/>
          <w:szCs w:val="28"/>
        </w:rPr>
        <w:t>огласова</w:t>
      </w:r>
      <w:r w:rsidR="005D466E">
        <w:rPr>
          <w:sz w:val="28"/>
          <w:szCs w:val="28"/>
        </w:rPr>
        <w:t>нии</w:t>
      </w:r>
      <w:r w:rsidR="005D466E" w:rsidRPr="00400B34">
        <w:rPr>
          <w:sz w:val="28"/>
          <w:szCs w:val="28"/>
        </w:rPr>
        <w:t xml:space="preserve"> передач</w:t>
      </w:r>
      <w:r w:rsidR="005D466E">
        <w:rPr>
          <w:sz w:val="28"/>
          <w:szCs w:val="28"/>
        </w:rPr>
        <w:t>и</w:t>
      </w:r>
      <w:r w:rsidR="005D466E" w:rsidRPr="00400B34">
        <w:rPr>
          <w:sz w:val="28"/>
          <w:szCs w:val="28"/>
        </w:rPr>
        <w:t xml:space="preserve"> Мерзлякову Александру Анатольевичу, Мерзляковой Светлане Анатольевне, Мерзлякову Эдуарду Александровичу, Мерзлякову Евгению Александровичу в общую долевую собственность по ¼ доли каждому муниципальной двухкомнатной квартиры № </w:t>
      </w:r>
      <w:r w:rsidR="005D466E">
        <w:rPr>
          <w:sz w:val="28"/>
          <w:szCs w:val="28"/>
        </w:rPr>
        <w:t>72</w:t>
      </w:r>
      <w:r w:rsidR="005D466E" w:rsidRPr="00400B34">
        <w:rPr>
          <w:sz w:val="28"/>
          <w:szCs w:val="28"/>
        </w:rPr>
        <w:t>, общей площадью 52,</w:t>
      </w:r>
      <w:r w:rsidR="005D466E">
        <w:rPr>
          <w:sz w:val="28"/>
          <w:szCs w:val="28"/>
        </w:rPr>
        <w:t>4</w:t>
      </w:r>
      <w:r w:rsidR="005D466E" w:rsidRPr="00400B34">
        <w:rPr>
          <w:sz w:val="28"/>
          <w:szCs w:val="28"/>
        </w:rPr>
        <w:t xml:space="preserve"> </w:t>
      </w:r>
      <w:proofErr w:type="spellStart"/>
      <w:r w:rsidR="005D466E" w:rsidRPr="00400B34">
        <w:rPr>
          <w:sz w:val="28"/>
          <w:szCs w:val="28"/>
        </w:rPr>
        <w:t>кв.м</w:t>
      </w:r>
      <w:proofErr w:type="spellEnd"/>
      <w:r w:rsidR="005D466E" w:rsidRPr="00400B34">
        <w:rPr>
          <w:sz w:val="28"/>
          <w:szCs w:val="28"/>
        </w:rPr>
        <w:t xml:space="preserve">, дома № 3 по </w:t>
      </w:r>
      <w:r w:rsidR="005D466E">
        <w:rPr>
          <w:sz w:val="28"/>
          <w:szCs w:val="28"/>
        </w:rPr>
        <w:t>Сиреневому бульвару</w:t>
      </w:r>
      <w:r w:rsidR="005D466E" w:rsidRPr="00400B34">
        <w:rPr>
          <w:sz w:val="28"/>
          <w:szCs w:val="28"/>
        </w:rPr>
        <w:t xml:space="preserve"> города Пскова, с передачей в собственность муниципального образования «Город Псков» двухкомнатной квартиры, общей площадью </w:t>
      </w:r>
      <w:r w:rsidR="00540688">
        <w:rPr>
          <w:sz w:val="28"/>
          <w:szCs w:val="28"/>
        </w:rPr>
        <w:t>31</w:t>
      </w:r>
      <w:r w:rsidR="005D466E" w:rsidRPr="00400B34">
        <w:rPr>
          <w:sz w:val="28"/>
          <w:szCs w:val="28"/>
        </w:rPr>
        <w:t>,</w:t>
      </w:r>
      <w:r w:rsidR="00540688">
        <w:rPr>
          <w:sz w:val="28"/>
          <w:szCs w:val="28"/>
        </w:rPr>
        <w:t>4</w:t>
      </w:r>
      <w:r w:rsidR="005D466E" w:rsidRPr="00400B34">
        <w:rPr>
          <w:sz w:val="28"/>
          <w:szCs w:val="28"/>
        </w:rPr>
        <w:t xml:space="preserve"> </w:t>
      </w:r>
      <w:proofErr w:type="spellStart"/>
      <w:r w:rsidR="005D466E" w:rsidRPr="00400B34">
        <w:rPr>
          <w:sz w:val="28"/>
          <w:szCs w:val="28"/>
        </w:rPr>
        <w:t>кв.м</w:t>
      </w:r>
      <w:proofErr w:type="spellEnd"/>
      <w:r w:rsidR="005D466E" w:rsidRPr="00400B34">
        <w:rPr>
          <w:sz w:val="28"/>
          <w:szCs w:val="28"/>
        </w:rPr>
        <w:t xml:space="preserve">, по адресу: г. </w:t>
      </w:r>
      <w:r w:rsidR="005D466E">
        <w:rPr>
          <w:sz w:val="28"/>
          <w:szCs w:val="28"/>
        </w:rPr>
        <w:t>Псков, Черский пер., д.6</w:t>
      </w:r>
      <w:r w:rsidR="005D466E" w:rsidRPr="00400B34">
        <w:rPr>
          <w:sz w:val="28"/>
          <w:szCs w:val="28"/>
        </w:rPr>
        <w:t>, кв.</w:t>
      </w:r>
      <w:r w:rsidR="005D466E">
        <w:rPr>
          <w:sz w:val="28"/>
          <w:szCs w:val="28"/>
        </w:rPr>
        <w:t>3</w:t>
      </w:r>
      <w:r w:rsidR="005D466E" w:rsidRPr="00400B34">
        <w:rPr>
          <w:sz w:val="28"/>
          <w:szCs w:val="28"/>
        </w:rPr>
        <w:t>, принадлежащей на праве общей долевой собственности по ¼ доли каждому Мерзлякову Александру Анатольевичу, Мерзляковой Светлане Анатольевне, Мерзлякову Эдуарду Александровичу, Мерзлякову Евгению Александровичу по договору мены в порядке расселения аварийного жилого дома</w:t>
      </w:r>
      <w:r w:rsidR="005D466E">
        <w:rPr>
          <w:sz w:val="28"/>
          <w:szCs w:val="28"/>
        </w:rPr>
        <w:t>.</w:t>
      </w:r>
    </w:p>
    <w:p w:rsidR="00C65A72" w:rsidRPr="001128C2" w:rsidRDefault="00C65A72" w:rsidP="005D466E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Считать мен</w:t>
      </w:r>
      <w:r w:rsidR="005068AE">
        <w:rPr>
          <w:sz w:val="28"/>
          <w:szCs w:val="28"/>
        </w:rPr>
        <w:t>ы</w:t>
      </w:r>
      <w:r>
        <w:rPr>
          <w:sz w:val="28"/>
          <w:szCs w:val="28"/>
        </w:rPr>
        <w:t xml:space="preserve"> жилых помещений равноценн</w:t>
      </w:r>
      <w:r w:rsidR="005068AE">
        <w:rPr>
          <w:sz w:val="28"/>
          <w:szCs w:val="28"/>
        </w:rPr>
        <w:t>ыми</w:t>
      </w:r>
      <w:r>
        <w:rPr>
          <w:sz w:val="28"/>
          <w:szCs w:val="28"/>
        </w:rPr>
        <w:t xml:space="preserve"> (равнозначн</w:t>
      </w:r>
      <w:r w:rsidR="005068AE">
        <w:rPr>
          <w:sz w:val="28"/>
          <w:szCs w:val="28"/>
        </w:rPr>
        <w:t>ыми</w:t>
      </w:r>
      <w:r>
        <w:rPr>
          <w:sz w:val="28"/>
          <w:szCs w:val="28"/>
        </w:rPr>
        <w:t>).</w:t>
      </w:r>
    </w:p>
    <w:p w:rsidR="001530B6" w:rsidRPr="00845029" w:rsidRDefault="001530B6" w:rsidP="001530B6">
      <w:pPr>
        <w:jc w:val="both"/>
        <w:rPr>
          <w:sz w:val="28"/>
          <w:szCs w:val="28"/>
        </w:rPr>
      </w:pPr>
      <w:r w:rsidRPr="00845029">
        <w:rPr>
          <w:sz w:val="28"/>
          <w:szCs w:val="28"/>
        </w:rPr>
        <w:t xml:space="preserve">          Проект Решения подготовлен отделом </w:t>
      </w:r>
      <w:r w:rsidR="00A15C92">
        <w:rPr>
          <w:sz w:val="28"/>
          <w:szCs w:val="28"/>
        </w:rPr>
        <w:t xml:space="preserve">по реализации федеральных и муниципальных программ </w:t>
      </w:r>
      <w:r w:rsidR="0083469F">
        <w:rPr>
          <w:sz w:val="28"/>
          <w:szCs w:val="28"/>
        </w:rPr>
        <w:t>У</w:t>
      </w:r>
      <w:r w:rsidR="00E43C35">
        <w:rPr>
          <w:sz w:val="28"/>
          <w:szCs w:val="28"/>
        </w:rPr>
        <w:t xml:space="preserve">правления по учету и распределению жилой площади </w:t>
      </w:r>
      <w:r w:rsidRPr="00845029">
        <w:rPr>
          <w:sz w:val="28"/>
          <w:szCs w:val="28"/>
        </w:rPr>
        <w:t>Администрации города Пскова</w:t>
      </w:r>
      <w:r w:rsidR="00AE4938">
        <w:rPr>
          <w:sz w:val="28"/>
          <w:szCs w:val="28"/>
        </w:rPr>
        <w:t xml:space="preserve"> </w:t>
      </w:r>
      <w:r w:rsidRPr="00845029">
        <w:rPr>
          <w:sz w:val="28"/>
          <w:szCs w:val="28"/>
        </w:rPr>
        <w:t>(т.2</w:t>
      </w:r>
      <w:r w:rsidR="00B87F9D">
        <w:rPr>
          <w:sz w:val="28"/>
          <w:szCs w:val="28"/>
        </w:rPr>
        <w:t>9</w:t>
      </w:r>
      <w:r w:rsidRPr="00845029">
        <w:rPr>
          <w:sz w:val="28"/>
          <w:szCs w:val="28"/>
        </w:rPr>
        <w:t>-</w:t>
      </w:r>
      <w:r w:rsidR="00B87F9D">
        <w:rPr>
          <w:sz w:val="28"/>
          <w:szCs w:val="28"/>
        </w:rPr>
        <w:t>12</w:t>
      </w:r>
      <w:r w:rsidRPr="00845029">
        <w:rPr>
          <w:sz w:val="28"/>
          <w:szCs w:val="28"/>
        </w:rPr>
        <w:t>-1</w:t>
      </w:r>
      <w:r w:rsidR="00AE4938">
        <w:rPr>
          <w:sz w:val="28"/>
          <w:szCs w:val="28"/>
        </w:rPr>
        <w:t>1</w:t>
      </w:r>
      <w:r w:rsidRPr="0084502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530B6" w:rsidRPr="00845029" w:rsidRDefault="001530B6" w:rsidP="001530B6">
      <w:pPr>
        <w:jc w:val="both"/>
        <w:rPr>
          <w:sz w:val="28"/>
          <w:szCs w:val="28"/>
        </w:rPr>
      </w:pPr>
    </w:p>
    <w:p w:rsidR="00AE4938" w:rsidRPr="00B854B8" w:rsidRDefault="00AE4938" w:rsidP="00AE07EE">
      <w:pPr>
        <w:jc w:val="both"/>
        <w:rPr>
          <w:sz w:val="28"/>
          <w:szCs w:val="28"/>
        </w:rPr>
      </w:pPr>
    </w:p>
    <w:p w:rsidR="001001D4" w:rsidRPr="001001D4" w:rsidRDefault="001D588D" w:rsidP="00683103">
      <w:pPr>
        <w:jc w:val="both"/>
        <w:rPr>
          <w:sz w:val="20"/>
          <w:szCs w:val="20"/>
        </w:rPr>
      </w:pPr>
      <w:r>
        <w:rPr>
          <w:sz w:val="28"/>
          <w:szCs w:val="28"/>
        </w:rPr>
        <w:t>Н</w:t>
      </w:r>
      <w:r w:rsidR="00683103" w:rsidRPr="00B854B8">
        <w:rPr>
          <w:sz w:val="28"/>
          <w:szCs w:val="28"/>
        </w:rPr>
        <w:t>ачальник Управления</w:t>
      </w:r>
      <w:r w:rsidR="00B87F9D">
        <w:rPr>
          <w:sz w:val="28"/>
          <w:szCs w:val="28"/>
        </w:rPr>
        <w:t xml:space="preserve">                                       </w:t>
      </w:r>
      <w:r w:rsidR="008B0FE6">
        <w:rPr>
          <w:sz w:val="28"/>
          <w:szCs w:val="28"/>
        </w:rPr>
        <w:t xml:space="preserve">                    </w:t>
      </w:r>
      <w:r w:rsidR="00B87F9D">
        <w:rPr>
          <w:sz w:val="28"/>
          <w:szCs w:val="28"/>
        </w:rPr>
        <w:t xml:space="preserve">        </w:t>
      </w:r>
      <w:r w:rsidR="008B0FE6">
        <w:rPr>
          <w:sz w:val="28"/>
          <w:szCs w:val="28"/>
        </w:rPr>
        <w:t>Хмелёв С.Н.</w:t>
      </w:r>
    </w:p>
    <w:sectPr w:rsidR="001001D4" w:rsidRPr="001001D4" w:rsidSect="008B0FE6">
      <w:pgSz w:w="11906" w:h="16838"/>
      <w:pgMar w:top="851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05"/>
    <w:rsid w:val="0000683D"/>
    <w:rsid w:val="00015B79"/>
    <w:rsid w:val="000359A8"/>
    <w:rsid w:val="0005126C"/>
    <w:rsid w:val="000802EF"/>
    <w:rsid w:val="000F349A"/>
    <w:rsid w:val="001001D4"/>
    <w:rsid w:val="001128C2"/>
    <w:rsid w:val="001530B6"/>
    <w:rsid w:val="001574D0"/>
    <w:rsid w:val="00162E4D"/>
    <w:rsid w:val="00167F1E"/>
    <w:rsid w:val="001D588D"/>
    <w:rsid w:val="00214A14"/>
    <w:rsid w:val="002A2BD8"/>
    <w:rsid w:val="00374250"/>
    <w:rsid w:val="00385564"/>
    <w:rsid w:val="0041508A"/>
    <w:rsid w:val="00443049"/>
    <w:rsid w:val="00463A82"/>
    <w:rsid w:val="00473F82"/>
    <w:rsid w:val="004933C7"/>
    <w:rsid w:val="004B276A"/>
    <w:rsid w:val="004C5CBF"/>
    <w:rsid w:val="005068AE"/>
    <w:rsid w:val="00540688"/>
    <w:rsid w:val="00547230"/>
    <w:rsid w:val="005D466E"/>
    <w:rsid w:val="006034D9"/>
    <w:rsid w:val="00607131"/>
    <w:rsid w:val="00674D84"/>
    <w:rsid w:val="00683103"/>
    <w:rsid w:val="00693B26"/>
    <w:rsid w:val="0069628F"/>
    <w:rsid w:val="006A13EC"/>
    <w:rsid w:val="006B6006"/>
    <w:rsid w:val="006F79D2"/>
    <w:rsid w:val="00702686"/>
    <w:rsid w:val="007078DC"/>
    <w:rsid w:val="0073740F"/>
    <w:rsid w:val="0075186C"/>
    <w:rsid w:val="00767DBE"/>
    <w:rsid w:val="00772DC0"/>
    <w:rsid w:val="0083469F"/>
    <w:rsid w:val="008B0FE6"/>
    <w:rsid w:val="008C594D"/>
    <w:rsid w:val="008E1166"/>
    <w:rsid w:val="00946C4A"/>
    <w:rsid w:val="00994523"/>
    <w:rsid w:val="00A00045"/>
    <w:rsid w:val="00A15C92"/>
    <w:rsid w:val="00A81C02"/>
    <w:rsid w:val="00AD524C"/>
    <w:rsid w:val="00AE07EE"/>
    <w:rsid w:val="00AE4938"/>
    <w:rsid w:val="00B17FCB"/>
    <w:rsid w:val="00B3491C"/>
    <w:rsid w:val="00B41EA5"/>
    <w:rsid w:val="00B42EBF"/>
    <w:rsid w:val="00B45405"/>
    <w:rsid w:val="00B854B8"/>
    <w:rsid w:val="00B87F9D"/>
    <w:rsid w:val="00BA19F5"/>
    <w:rsid w:val="00BB0078"/>
    <w:rsid w:val="00BB2015"/>
    <w:rsid w:val="00C27ADE"/>
    <w:rsid w:val="00C50103"/>
    <w:rsid w:val="00C57889"/>
    <w:rsid w:val="00C65490"/>
    <w:rsid w:val="00C65A72"/>
    <w:rsid w:val="00C6701A"/>
    <w:rsid w:val="00C729DD"/>
    <w:rsid w:val="00CC1A8C"/>
    <w:rsid w:val="00D1023B"/>
    <w:rsid w:val="00DC49D1"/>
    <w:rsid w:val="00DD4533"/>
    <w:rsid w:val="00E01B6D"/>
    <w:rsid w:val="00E36E75"/>
    <w:rsid w:val="00E43C35"/>
    <w:rsid w:val="00F2323D"/>
    <w:rsid w:val="00FA515D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100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100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3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Юшкевичу А</vt:lpstr>
    </vt:vector>
  </TitlesOfParts>
  <Company>2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Юшкевичу А</dc:title>
  <dc:creator>1</dc:creator>
  <cp:lastModifiedBy>Иванова Юлия Павловна</cp:lastModifiedBy>
  <cp:revision>2</cp:revision>
  <cp:lastPrinted>2019-08-19T11:19:00Z</cp:lastPrinted>
  <dcterms:created xsi:type="dcterms:W3CDTF">2019-08-19T11:20:00Z</dcterms:created>
  <dcterms:modified xsi:type="dcterms:W3CDTF">2019-08-19T11:20:00Z</dcterms:modified>
</cp:coreProperties>
</file>